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AF562" w14:textId="77777777" w:rsidR="00064F5F" w:rsidRPr="00064F5F" w:rsidRDefault="00064F5F" w:rsidP="00064F5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>Проект</w:t>
      </w:r>
    </w:p>
    <w:p w14:paraId="2F046FB1" w14:textId="77777777" w:rsidR="00064F5F" w:rsidRPr="00064F5F" w:rsidRDefault="00064F5F" w:rsidP="00064F5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583DB0E4" w14:textId="77777777" w:rsidR="00064F5F" w:rsidRPr="00064F5F" w:rsidRDefault="00064F5F" w:rsidP="00064F5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51B801A1" w14:textId="77777777" w:rsidR="00064F5F" w:rsidRPr="00064F5F" w:rsidRDefault="00064F5F" w:rsidP="00064F5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 xml:space="preserve">Внесен постоянной депутатской комиссией </w:t>
      </w:r>
    </w:p>
    <w:p w14:paraId="0D6DCE06" w14:textId="0D9F8B46" w:rsidR="00064F5F" w:rsidRPr="00064F5F" w:rsidRDefault="00064F5F" w:rsidP="00064F5F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социальной политике</w:t>
      </w:r>
    </w:p>
    <w:p w14:paraId="48856624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0AC4221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B71B7AB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9FE021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6636FE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58826C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901C08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18B874" w14:textId="77777777" w:rsid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A5ABFA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A59EEA" w14:textId="77777777" w:rsidR="00064F5F" w:rsidRDefault="00064F5F" w:rsidP="00064F5F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F5F">
        <w:rPr>
          <w:rFonts w:ascii="Times New Roman" w:hAnsi="Times New Roman" w:cs="Times New Roman"/>
          <w:b/>
          <w:sz w:val="28"/>
          <w:szCs w:val="28"/>
        </w:rPr>
        <w:t xml:space="preserve">О рассмотрении ответа на обращение Думы </w:t>
      </w:r>
    </w:p>
    <w:p w14:paraId="4BA5C6B9" w14:textId="77777777" w:rsidR="00064F5F" w:rsidRDefault="00064F5F" w:rsidP="00064F5F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F5F">
        <w:rPr>
          <w:rFonts w:ascii="Times New Roman" w:hAnsi="Times New Roman" w:cs="Times New Roman"/>
          <w:b/>
          <w:sz w:val="28"/>
          <w:szCs w:val="28"/>
        </w:rPr>
        <w:t xml:space="preserve">Соликамского муниципального округа в </w:t>
      </w:r>
    </w:p>
    <w:p w14:paraId="03E2B948" w14:textId="77777777" w:rsidR="00064F5F" w:rsidRDefault="00064F5F" w:rsidP="00064F5F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здравоохранения Пермского края о </w:t>
      </w:r>
    </w:p>
    <w:p w14:paraId="3F8CE6E4" w14:textId="1C7FF6A8" w:rsidR="00064F5F" w:rsidRDefault="00064F5F" w:rsidP="00064F5F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функционировании диспансерного отделения </w:t>
      </w:r>
    </w:p>
    <w:p w14:paraId="79CBCC9A" w14:textId="77777777" w:rsidR="00064F5F" w:rsidRDefault="00064F5F" w:rsidP="00064F5F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ОСП филиала «Березниковский» ГБУЗ ПК </w:t>
      </w:r>
    </w:p>
    <w:p w14:paraId="718FE004" w14:textId="77777777" w:rsidR="00064F5F" w:rsidRDefault="00064F5F" w:rsidP="00064F5F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«Краевая клиническая психиатрическая больница» </w:t>
      </w:r>
    </w:p>
    <w:p w14:paraId="35D17A20" w14:textId="4A1A648A" w:rsidR="00064F5F" w:rsidRPr="00064F5F" w:rsidRDefault="00064F5F" w:rsidP="00064F5F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Соликамского муниципального округа</w:t>
      </w:r>
    </w:p>
    <w:p w14:paraId="4046E58E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E160CF" w14:textId="77777777" w:rsidR="00064F5F" w:rsidRPr="00064F5F" w:rsidRDefault="00064F5F" w:rsidP="00064F5F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4BD871" w14:textId="017D1FEA" w:rsidR="00064F5F" w:rsidRPr="00064F5F" w:rsidRDefault="00064F5F" w:rsidP="00064F5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 xml:space="preserve">В соответствии со статьей 26 Устава Соликамского муниципального округа, статьей 35 Регламента Думы Соликамского муниципального округа, утвержденного решением Думы Соликамского городского округа от 25 октября 2023 г. № 370, рассмотрев </w:t>
      </w:r>
      <w:r w:rsidR="00000469">
        <w:rPr>
          <w:rFonts w:ascii="Times New Roman" w:hAnsi="Times New Roman" w:cs="Times New Roman"/>
          <w:sz w:val="28"/>
          <w:szCs w:val="28"/>
        </w:rPr>
        <w:t>информацию</w:t>
      </w:r>
      <w:r w:rsidRPr="00064F5F">
        <w:rPr>
          <w:rFonts w:ascii="Times New Roman" w:hAnsi="Times New Roman" w:cs="Times New Roman"/>
          <w:sz w:val="28"/>
          <w:szCs w:val="28"/>
        </w:rPr>
        <w:t xml:space="preserve"> </w:t>
      </w:r>
      <w:r w:rsidR="00000469">
        <w:rPr>
          <w:rFonts w:ascii="Times New Roman" w:hAnsi="Times New Roman" w:cs="Times New Roman"/>
          <w:sz w:val="28"/>
          <w:szCs w:val="28"/>
        </w:rPr>
        <w:t xml:space="preserve">ГБУЗ ПК «Краевая клиническая психиатрическая больница» </w:t>
      </w:r>
      <w:r w:rsidR="00000469" w:rsidRPr="00064F5F">
        <w:rPr>
          <w:rFonts w:ascii="Times New Roman" w:hAnsi="Times New Roman" w:cs="Times New Roman"/>
          <w:sz w:val="28"/>
          <w:szCs w:val="28"/>
        </w:rPr>
        <w:t xml:space="preserve">от </w:t>
      </w:r>
      <w:r w:rsidR="00000469">
        <w:rPr>
          <w:rFonts w:ascii="Times New Roman" w:hAnsi="Times New Roman" w:cs="Times New Roman"/>
          <w:sz w:val="28"/>
          <w:szCs w:val="28"/>
        </w:rPr>
        <w:t>09</w:t>
      </w:r>
      <w:r w:rsidR="00000469" w:rsidRPr="00064F5F">
        <w:rPr>
          <w:rFonts w:ascii="Times New Roman" w:hAnsi="Times New Roman" w:cs="Times New Roman"/>
          <w:sz w:val="28"/>
          <w:szCs w:val="28"/>
        </w:rPr>
        <w:t xml:space="preserve"> </w:t>
      </w:r>
      <w:r w:rsidR="00000469">
        <w:rPr>
          <w:rFonts w:ascii="Times New Roman" w:hAnsi="Times New Roman" w:cs="Times New Roman"/>
          <w:sz w:val="28"/>
          <w:szCs w:val="28"/>
        </w:rPr>
        <w:t>июня</w:t>
      </w:r>
      <w:r w:rsidR="00000469" w:rsidRPr="00064F5F">
        <w:rPr>
          <w:rFonts w:ascii="Times New Roman" w:hAnsi="Times New Roman" w:cs="Times New Roman"/>
          <w:sz w:val="28"/>
          <w:szCs w:val="28"/>
        </w:rPr>
        <w:t xml:space="preserve"> 202</w:t>
      </w:r>
      <w:r w:rsidR="00000469">
        <w:rPr>
          <w:rFonts w:ascii="Times New Roman" w:hAnsi="Times New Roman" w:cs="Times New Roman"/>
          <w:sz w:val="28"/>
          <w:szCs w:val="28"/>
        </w:rPr>
        <w:t>6</w:t>
      </w:r>
      <w:r w:rsidR="00000469" w:rsidRPr="00064F5F">
        <w:rPr>
          <w:rFonts w:ascii="Times New Roman" w:hAnsi="Times New Roman" w:cs="Times New Roman"/>
          <w:sz w:val="28"/>
          <w:szCs w:val="28"/>
        </w:rPr>
        <w:t xml:space="preserve"> г. № </w:t>
      </w:r>
      <w:r w:rsidR="00000469">
        <w:rPr>
          <w:rFonts w:ascii="Times New Roman" w:hAnsi="Times New Roman" w:cs="Times New Roman"/>
          <w:sz w:val="28"/>
          <w:szCs w:val="28"/>
        </w:rPr>
        <w:t>34/55-01-01-18-561</w:t>
      </w:r>
      <w:r w:rsidR="00000469">
        <w:rPr>
          <w:rFonts w:ascii="Times New Roman" w:hAnsi="Times New Roman" w:cs="Times New Roman"/>
          <w:sz w:val="28"/>
          <w:szCs w:val="28"/>
        </w:rPr>
        <w:t xml:space="preserve">, ответ </w:t>
      </w:r>
      <w:r w:rsidRPr="00064F5F">
        <w:rPr>
          <w:rFonts w:ascii="Times New Roman" w:hAnsi="Times New Roman" w:cs="Times New Roman"/>
          <w:bCs/>
          <w:sz w:val="28"/>
          <w:szCs w:val="28"/>
        </w:rPr>
        <w:t>Министерства здравоохранения Пермского края</w:t>
      </w:r>
      <w:r w:rsidR="00000469">
        <w:rPr>
          <w:rFonts w:ascii="Times New Roman" w:hAnsi="Times New Roman" w:cs="Times New Roman"/>
          <w:bCs/>
          <w:sz w:val="28"/>
          <w:szCs w:val="28"/>
        </w:rPr>
        <w:t xml:space="preserve"> от 11 июня 2026 г. № 34-01-15-1730-исх</w:t>
      </w:r>
      <w:r w:rsidRPr="00064F5F">
        <w:rPr>
          <w:rFonts w:ascii="Times New Roman" w:hAnsi="Times New Roman" w:cs="Times New Roman"/>
          <w:sz w:val="28"/>
          <w:szCs w:val="28"/>
        </w:rPr>
        <w:t>,</w:t>
      </w:r>
    </w:p>
    <w:p w14:paraId="7FBB289C" w14:textId="77777777" w:rsidR="00064F5F" w:rsidRPr="00064F5F" w:rsidRDefault="00064F5F" w:rsidP="00064F5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>Дума Соликамского муниципального округа РЕШИЛА:</w:t>
      </w:r>
    </w:p>
    <w:p w14:paraId="26EB5337" w14:textId="0B9C259F" w:rsidR="00064F5F" w:rsidRPr="00064F5F" w:rsidRDefault="00064F5F" w:rsidP="00064F5F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 xml:space="preserve">1. Принять к сведению ответ </w:t>
      </w:r>
      <w:r w:rsidRPr="00064F5F">
        <w:rPr>
          <w:rFonts w:ascii="Times New Roman" w:hAnsi="Times New Roman" w:cs="Times New Roman"/>
          <w:bCs/>
          <w:sz w:val="28"/>
          <w:szCs w:val="28"/>
        </w:rPr>
        <w:t>Министерств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064F5F">
        <w:rPr>
          <w:rFonts w:ascii="Times New Roman" w:hAnsi="Times New Roman" w:cs="Times New Roman"/>
          <w:bCs/>
          <w:sz w:val="28"/>
          <w:szCs w:val="28"/>
        </w:rPr>
        <w:t xml:space="preserve"> здравоохранения Пермского края о функционировании диспансерного отделения ОСП филиала «Березниковский» ГБУЗ ПК «Краевая клиническая психиатрическая больница»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территории Соликамского муниципального округа.</w:t>
      </w:r>
    </w:p>
    <w:p w14:paraId="2BC0CF77" w14:textId="4FD71426" w:rsidR="00064F5F" w:rsidRPr="00064F5F" w:rsidRDefault="00064F5F" w:rsidP="00064F5F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 xml:space="preserve">2. </w:t>
      </w:r>
      <w:r w:rsidR="00406001">
        <w:rPr>
          <w:rFonts w:ascii="Times New Roman" w:hAnsi="Times New Roman" w:cs="Times New Roman"/>
          <w:sz w:val="28"/>
          <w:szCs w:val="28"/>
        </w:rPr>
        <w:t>Продолжить осуществление контроля за исполнением</w:t>
      </w:r>
      <w:r w:rsidRPr="00064F5F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406001">
        <w:rPr>
          <w:rFonts w:ascii="Times New Roman" w:hAnsi="Times New Roman" w:cs="Times New Roman"/>
          <w:sz w:val="28"/>
          <w:szCs w:val="28"/>
        </w:rPr>
        <w:t>я</w:t>
      </w:r>
      <w:r w:rsidRPr="00064F5F">
        <w:rPr>
          <w:rFonts w:ascii="Times New Roman" w:hAnsi="Times New Roman" w:cs="Times New Roman"/>
          <w:sz w:val="28"/>
          <w:szCs w:val="28"/>
        </w:rPr>
        <w:t xml:space="preserve"> Думы Соликамского муниципального округа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064F5F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64F5F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64F5F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878</w:t>
      </w:r>
      <w:r w:rsidRPr="00064F5F">
        <w:rPr>
          <w:rFonts w:ascii="Times New Roman" w:hAnsi="Times New Roman" w:cs="Times New Roman"/>
          <w:sz w:val="28"/>
          <w:szCs w:val="28"/>
        </w:rPr>
        <w:t xml:space="preserve"> «Об обращении Думы Соликамского муниципального округа в </w:t>
      </w:r>
      <w:r>
        <w:rPr>
          <w:rFonts w:ascii="Times New Roman" w:hAnsi="Times New Roman" w:cs="Times New Roman"/>
          <w:sz w:val="28"/>
          <w:szCs w:val="28"/>
        </w:rPr>
        <w:t>Министерство здравоохранения Пермского края</w:t>
      </w:r>
      <w:r w:rsidRPr="00064F5F">
        <w:rPr>
          <w:rFonts w:ascii="Times New Roman" w:hAnsi="Times New Roman" w:cs="Times New Roman"/>
          <w:sz w:val="28"/>
          <w:szCs w:val="28"/>
        </w:rPr>
        <w:t>».</w:t>
      </w:r>
    </w:p>
    <w:p w14:paraId="1EE3DE1A" w14:textId="77777777" w:rsidR="00064F5F" w:rsidRPr="00064F5F" w:rsidRDefault="00064F5F" w:rsidP="00064F5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принятия. </w:t>
      </w:r>
    </w:p>
    <w:p w14:paraId="088055C6" w14:textId="77777777" w:rsidR="00064F5F" w:rsidRDefault="00064F5F" w:rsidP="00064F5F">
      <w:pPr>
        <w:spacing w:after="48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6CC4511" w14:textId="73731BE5" w:rsidR="00064F5F" w:rsidRPr="00064F5F" w:rsidRDefault="00064F5F" w:rsidP="00064F5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64F5F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Соликамского муниципального округа </w:t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</w:r>
      <w:r w:rsidRPr="00064F5F">
        <w:rPr>
          <w:rFonts w:ascii="Times New Roman" w:hAnsi="Times New Roman" w:cs="Times New Roman"/>
          <w:sz w:val="28"/>
          <w:szCs w:val="28"/>
        </w:rPr>
        <w:tab/>
        <w:t xml:space="preserve">          И.Г.Мингазеев</w:t>
      </w:r>
    </w:p>
    <w:p w14:paraId="4758DC63" w14:textId="77777777" w:rsidR="003A1ECD" w:rsidRPr="00064F5F" w:rsidRDefault="003A1ECD" w:rsidP="00064F5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3A1ECD" w:rsidRPr="00064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F5F"/>
    <w:rsid w:val="00000469"/>
    <w:rsid w:val="00064F5F"/>
    <w:rsid w:val="002B63A5"/>
    <w:rsid w:val="003A1ECD"/>
    <w:rsid w:val="00406001"/>
    <w:rsid w:val="007A5B86"/>
    <w:rsid w:val="007C5CEB"/>
    <w:rsid w:val="00D0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FBC51"/>
  <w15:chartTrackingRefBased/>
  <w15:docId w15:val="{793E064D-0056-4B54-93AE-0AF1E2724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4F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4F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4F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4F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4F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4F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4F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4F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4F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4F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4F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4F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4F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4F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4F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4F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4F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4F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4F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4F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4F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4F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4F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4F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4F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4F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4F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4F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64F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Евгения Александровна</dc:creator>
  <cp:keywords/>
  <dc:description/>
  <cp:lastModifiedBy>Белова Евгения Александровна</cp:lastModifiedBy>
  <cp:revision>3</cp:revision>
  <dcterms:created xsi:type="dcterms:W3CDTF">2026-06-10T05:54:00Z</dcterms:created>
  <dcterms:modified xsi:type="dcterms:W3CDTF">2026-06-18T12:07:00Z</dcterms:modified>
</cp:coreProperties>
</file>